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1906" w:h="16838"/>
      <w:pgMar w:top="1440" w:right="1440" w:bottom="1440" w:left="1440" w:header="709" w:footer="709" w:gutter="0"/>
    </w:sectPr>
  </w:body>
</w:document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8F514D" w14:textId="77777777" w:rsidR="00F31AFB" w:rsidRDefault="00F31AFB" w:rsidP="00F31AFB">
    <w:pPr>
      <w:pStyle w:val="Footer"/>
      <w:pBdr>
        <w:top w:val="single" w:sz="6" w:space="4" w:color="999999"/>
      </w:pBdr>
      <w:spacing w:before="160"/>
    </w:pPr>
    <w:r w:rsidRPr="0018695B">
      <w:rPr>
        <w:rFonts w:ascii="Georama Light" w:hAnsi="Georama Light"/>
        <w:sz w:val="18"/>
        <w:szCs w:val="18"/>
      </w:rPr>
      <w:t xml:space="preserve">Confidential: This document contains information that is the confidential and proprietary property of </w:t>
    </w:r>
    <w:r>
      <w:rPr>
        <w:rFonts w:ascii="Georama Light" w:hAnsi="Georama Light"/>
        <w:sz w:val="18"/>
        <w:szCs w:val="18"/>
      </w:rPr>
      <w:t>Arian</w:t>
    </w:r>
    <w:r w:rsidRPr="0018695B">
      <w:rPr>
        <w:rFonts w:ascii="Georama Light" w:hAnsi="Georama Light"/>
        <w:sz w:val="18"/>
        <w:szCs w:val="18"/>
      </w:rPr>
      <w:t xml:space="preserve"> Medical</w:t>
    </w:r>
    <w:r>
      <w:rPr>
        <w:rFonts w:ascii="Georama Light" w:hAnsi="Georama Light"/>
        <w:sz w:val="18"/>
        <w:szCs w:val="18"/>
      </w:rPr>
      <w:t xml:space="preserve"> Ltd</w:t>
    </w:r>
    <w:r w:rsidRPr="0018695B">
      <w:rPr>
        <w:rFonts w:ascii="Georama Light" w:hAnsi="Georama Light"/>
        <w:sz w:val="18"/>
        <w:szCs w:val="18"/>
      </w:rPr>
      <w:t xml:space="preserve">. Neither this document nor the information therein may be reproduced, used or distributed to or for the benefit of any third party without the prior written consent of </w:t>
    </w:r>
    <w:r>
      <w:rPr>
        <w:rFonts w:ascii="Georama Light" w:hAnsi="Georama Light"/>
        <w:sz w:val="18"/>
        <w:szCs w:val="18"/>
      </w:rPr>
      <w:t>Arian</w:t>
    </w:r>
    <w:r w:rsidRPr="0018695B">
      <w:rPr>
        <w:rFonts w:ascii="Georama Light" w:hAnsi="Georama Light"/>
        <w:sz w:val="18"/>
        <w:szCs w:val="18"/>
      </w:rPr>
      <w:t xml:space="preserve"> Medical</w:t>
    </w:r>
    <w:r>
      <w:rPr>
        <w:rFonts w:ascii="Georama Light" w:hAnsi="Georama Light"/>
        <w:sz w:val="18"/>
        <w:szCs w:val="18"/>
      </w:rPr>
      <w:t xml:space="preserve"> Ltd.</w:t>
    </w:r>
  </w:p>
  <w:p w14:paraId="49933C1E" w14:textId="77777777" w:rsidR="00F31AFB" w:rsidRDefault="00F31A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000" w:type="pct"/>
      <w:jc w:val="center"/>
      <w:tblLook w:val="04A0" w:firstRow="1" w:lastRow="0" w:firstColumn="1" w:lastColumn="0" w:noHBand="0" w:noVBand="1"/>
      <w:tblBorders>
        <w:top w:val="single" w:sz="4" w:color="999999"/>
        <w:left w:val="single" w:sz="4" w:color="999999"/>
        <w:bottom w:val="single" w:sz="4" w:color="999999"/>
        <w:right w:val="single" w:sz="4" w:color="999999"/>
        <w:insideH w:val="single" w:sz="4" w:color="999999"/>
        <w:insideV w:val="single" w:sz="4" w:color="999999"/>
      </w:tblBorders>
    </w:tblPr>
    <w:tblGrid>
      <w:gridCol w:w="2686"/>
      <w:gridCol w:w="1561"/>
      <w:gridCol w:w="1079"/>
      <w:gridCol w:w="930"/>
      <w:gridCol w:w="974"/>
      <w:gridCol w:w="1978"/>
      <w:gridCol w:w="1424"/>
    </w:tblGrid>
    <w:tr w:rsidR="00E431BA" w:rsidRPr="0018695B" w14:paraId="3D152A45" w14:textId="77777777" w:rsidTr="000B03AF">
      <w:trPr>
        <w:jc w:val="center"/>
      </w:trPr>
      <w:tc>
        <w:tcPr>
          <w:tcW w:w="2686" w:type="dxa"/>
          <w:vMerge w:val="restart"/>
          <w:vAlign w:val="center"/>
        </w:tcPr>
        <w:p w14:paraId="55318EEF" w14:textId="76745669" w:rsidR="00E431BA" w:rsidRPr="0018695B" w:rsidRDefault="00E431BA" w:rsidP="00E431BA">
          <w:pPr>
            <w:jc w:val="center"/>
            <w:rPr>
              <w:rFonts w:ascii="Georama" w:hAnsi="Georama"/>
            </w:rPr>
          </w:pPr>
          <w:r>
            <w:rPr>
              <w:rFonts w:ascii="Georama" w:hAnsi="Georama"/>
              <w:noProof/>
            </w:rPr>
            <w:drawing>
              <wp:inline distT="0" distB="0" distL="0" distR="0" wp14:anchorId="6823EA16" wp14:editId="766CAA8E">
                <wp:extent cx="1540901" cy="540000"/>
                <wp:effectExtent l="0" t="0" r="2540" b="0"/>
                <wp:docPr id="3" name="Picture 3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0901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1" w:type="dxa"/>
          <w:vAlign w:val="center"/>
        </w:tcPr>
        <w:p w14:paraId="694543F5" w14:textId="46BA41AB" w:rsidR="00E431BA" w:rsidRPr="0018695B" w:rsidRDefault="00E431BA" w:rsidP="00E431BA">
          <w:pPr>
            <w:rPr>
              <w:rFonts w:ascii="Georama" w:hAnsi="Georama"/>
            </w:rPr>
          </w:pPr>
          <w:r>
            <w:rPr>
              <w:rFonts w:ascii="Georama" w:hAnsi="Georama"/>
            </w:rPr>
            <w:t xml:space="preserve">SOP </w:t>
          </w:r>
          <w:r w:rsidRPr="0018695B">
            <w:rPr>
              <w:rFonts w:ascii="Georama" w:hAnsi="Georama"/>
            </w:rPr>
            <w:t>Number</w:t>
          </w:r>
        </w:p>
      </w:tc>
      <w:tc>
        <w:tcPr>
          <w:tcW w:w="1079" w:type="dxa"/>
          <w:vAlign w:val="center"/>
        </w:tcPr>
        <w:p>
          <w:pPr>
            <w:rPr>
              <w:rFonts w:ascii="Georama" w:hAnsi="Georama"/>
            </w:rPr>
          </w:pPr>
          <w:r>
            <w:rPr>
              <w:rFonts w:ascii="Georama" w:hAnsi="Georama"/>
            </w:rPr>
            <w:t xml:space="preserve">001</w:t>
          </w:r>
        </w:p>
      </w:tc>
      <w:tc>
        <w:tcPr>
          <w:tcW w:w="930" w:type="dxa"/>
          <w:vAlign w:val="center"/>
        </w:tcPr>
        <w:p w14:paraId="22E2078B" w14:textId="77777777" w:rsidR="00E431BA" w:rsidRPr="0018695B" w:rsidRDefault="00E431BA" w:rsidP="00E431BA">
          <w:pPr>
            <w:rPr>
              <w:rFonts w:ascii="Georama" w:hAnsi="Georama"/>
            </w:rPr>
          </w:pPr>
          <w:r w:rsidRPr="0018695B">
            <w:rPr>
              <w:rFonts w:ascii="Georama" w:hAnsi="Georama"/>
            </w:rPr>
            <w:t>Version</w:t>
          </w:r>
        </w:p>
      </w:tc>
      <w:tc>
        <w:tcPr>
          <w:tcW w:w="974" w:type="dxa"/>
          <w:vAlign w:val="center"/>
        </w:tcPr>
        <w:p>
          <w:pPr>
            <w:rPr>
              <w:rFonts w:ascii="Georama" w:hAnsi="Georama"/>
            </w:rPr>
          </w:pPr>
          <w:r>
            <w:rPr>
              <w:rFonts w:ascii="Georama" w:hAnsi="Georama"/>
            </w:rPr>
            <w:t xml:space="preserve">01</w:t>
          </w:r>
        </w:p>
      </w:tc>
      <w:tc>
        <w:tcPr>
          <w:tcW w:w="3402" w:type="dxa"/>
          <w:gridSpan w:val="2"/>
          <w:vAlign w:val="center"/>
        </w:tcPr>
        <w:p w14:paraId="6CC783B8" w14:textId="65BF93AE" w:rsidR="00E431BA" w:rsidRPr="0018695B" w:rsidRDefault="00BD22C0" w:rsidP="00E431BA">
          <w:pPr>
            <w:rPr>
              <w:rFonts w:ascii="Georama" w:hAnsi="Georama"/>
            </w:rPr>
          </w:pPr>
          <w:r w:rsidRPr="00BD22C0">
            <w:rPr>
              <w:rFonts w:ascii="Georama" w:hAnsi="Georama"/>
            </w:rPr>
            <w:t xml:space="preserve">Page </w:t>
          </w:r>
          <w:r w:rsidRPr="00BD22C0">
            <w:rPr>
              <w:rFonts w:ascii="Georama" w:hAnsi="Georama"/>
              <w:b/>
              <w:bCs/>
            </w:rPr>
            <w:fldChar w:fldCharType="begin"/>
          </w:r>
          <w:r w:rsidRPr="00BD22C0">
            <w:rPr>
              <w:rFonts w:ascii="Georama" w:hAnsi="Georama"/>
              <w:b/>
              <w:bCs/>
            </w:rPr>
            <w:instrText xml:space="preserve"> PAGE  \* Arabic  \* MERGEFORMAT </w:instrText>
          </w:r>
          <w:r w:rsidRPr="00BD22C0">
            <w:rPr>
              <w:rFonts w:ascii="Georama" w:hAnsi="Georama"/>
              <w:b/>
              <w:bCs/>
            </w:rPr>
            <w:fldChar w:fldCharType="separate"/>
          </w:r>
          <w:r w:rsidRPr="00BD22C0">
            <w:rPr>
              <w:rFonts w:ascii="Georama" w:hAnsi="Georama"/>
              <w:b/>
              <w:bCs/>
              <w:noProof/>
            </w:rPr>
            <w:t>1</w:t>
          </w:r>
          <w:r w:rsidRPr="00BD22C0">
            <w:rPr>
              <w:rFonts w:ascii="Georama" w:hAnsi="Georama"/>
              <w:b/>
              <w:bCs/>
            </w:rPr>
            <w:fldChar w:fldCharType="end"/>
          </w:r>
          <w:r w:rsidRPr="00BD22C0">
            <w:rPr>
              <w:rFonts w:ascii="Georama" w:hAnsi="Georama"/>
            </w:rPr>
            <w:t xml:space="preserve"> of </w:t>
          </w:r>
          <w:r w:rsidRPr="00BD22C0">
            <w:rPr>
              <w:rFonts w:ascii="Georama" w:hAnsi="Georama"/>
              <w:b/>
              <w:bCs/>
            </w:rPr>
            <w:fldChar w:fldCharType="begin"/>
          </w:r>
          <w:r w:rsidRPr="00BD22C0">
            <w:rPr>
              <w:rFonts w:ascii="Georama" w:hAnsi="Georama"/>
              <w:b/>
              <w:bCs/>
            </w:rPr>
            <w:instrText xml:space="preserve"> NUMPAGES  \* Arabic  \* MERGEFORMAT </w:instrText>
          </w:r>
          <w:r w:rsidRPr="00BD22C0">
            <w:rPr>
              <w:rFonts w:ascii="Georama" w:hAnsi="Georama"/>
              <w:b/>
              <w:bCs/>
            </w:rPr>
            <w:fldChar w:fldCharType="separate"/>
          </w:r>
          <w:r w:rsidRPr="00BD22C0">
            <w:rPr>
              <w:rFonts w:ascii="Georama" w:hAnsi="Georama"/>
              <w:b/>
              <w:bCs/>
              <w:noProof/>
            </w:rPr>
            <w:t>2</w:t>
          </w:r>
          <w:r w:rsidRPr="00BD22C0">
            <w:rPr>
              <w:rFonts w:ascii="Georama" w:hAnsi="Georama"/>
              <w:b/>
              <w:bCs/>
            </w:rPr>
            <w:fldChar w:fldCharType="end"/>
          </w:r>
        </w:p>
      </w:tc>
    </w:tr>
    <w:tr w:rsidR="00E431BA" w:rsidRPr="0018695B" w14:paraId="57FDFD5A" w14:textId="77777777" w:rsidTr="000B03AF">
      <w:trPr>
        <w:trHeight w:val="272"/>
        <w:jc w:val="center"/>
      </w:trPr>
      <w:tc>
        <w:tcPr>
          <w:tcW w:w="2686" w:type="dxa"/>
          <w:vMerge/>
          <w:vAlign w:val="center"/>
        </w:tcPr>
        <w:p w14:paraId="70037FCA" w14:textId="77777777" w:rsidR="00E431BA" w:rsidRPr="0018695B" w:rsidRDefault="00E431BA" w:rsidP="00E431BA">
          <w:pPr>
            <w:rPr>
              <w:rFonts w:ascii="Georama" w:hAnsi="Georama"/>
            </w:rPr>
          </w:pPr>
        </w:p>
      </w:tc>
      <w:tc>
        <w:tcPr>
          <w:tcW w:w="4544" w:type="dxa"/>
          <w:gridSpan w:val="4"/>
          <w:vMerge w:val="restart"/>
          <w:vAlign w:val="center"/>
        </w:tcPr>
        <w:p>
          <w:pPr>
            <w:jc w:val="center"/>
            <w:rPr>
              <w:rFonts w:ascii="Georama" w:hAnsi="Georama"/>
              <w:b/>
              <w:bCs/>
            </w:rPr>
          </w:pPr>
          <w:r>
            <w:rPr>
              <w:rFonts w:ascii="Georama" w:hAnsi="Georama"/>
              <w:b/>
              <w:bCs/>
            </w:rPr>
            <w:t xml:space="preserve">Sample Document Title</w:t>
          </w:r>
        </w:p>
      </w:tc>
      <w:tc>
        <w:tcPr>
          <w:tcW w:w="1978" w:type="dxa"/>
          <w:vAlign w:val="center"/>
        </w:tcPr>
        <w:p w14:paraId="2EC63260" w14:textId="77777777" w:rsidR="00E431BA" w:rsidRPr="0018695B" w:rsidRDefault="00E431BA" w:rsidP="00E431BA">
          <w:pPr>
            <w:rPr>
              <w:rFonts w:ascii="Georama" w:hAnsi="Georama"/>
            </w:rPr>
          </w:pPr>
          <w:r w:rsidRPr="0018695B">
            <w:rPr>
              <w:rFonts w:ascii="Georama" w:hAnsi="Georama"/>
            </w:rPr>
            <w:t>Date of first Issue</w:t>
          </w:r>
        </w:p>
      </w:tc>
      <w:tc>
        <w:tcPr>
          <w:tcW w:w="1424" w:type="dxa"/>
          <w:vAlign w:val="center"/>
        </w:tcPr>
        <w:p>
          <w:pPr>
            <w:rPr>
              <w:rFonts w:ascii="Georama" w:hAnsi="Georama"/>
            </w:rPr>
          </w:pPr>
          <w:r>
            <w:rPr>
              <w:rFonts w:ascii="Georama" w:hAnsi="Georama"/>
            </w:rPr>
            <w:t xml:space="preserve">01 Jan 2024</w:t>
          </w:r>
        </w:p>
      </w:tc>
    </w:tr>
    <w:tr w:rsidR="00E431BA" w:rsidRPr="0018695B" w14:paraId="5FCBEB92" w14:textId="77777777" w:rsidTr="000B03AF">
      <w:trPr>
        <w:jc w:val="center"/>
      </w:trPr>
      <w:tc>
        <w:tcPr>
          <w:tcW w:w="2686" w:type="dxa"/>
          <w:vMerge/>
          <w:vAlign w:val="center"/>
        </w:tcPr>
        <w:p w14:paraId="45ED4A19" w14:textId="77777777" w:rsidR="00E431BA" w:rsidRPr="0018695B" w:rsidRDefault="00E431BA" w:rsidP="00E431BA">
          <w:pPr>
            <w:jc w:val="center"/>
            <w:rPr>
              <w:rFonts w:ascii="Georama" w:hAnsi="Georama"/>
              <w:sz w:val="24"/>
              <w:szCs w:val="24"/>
            </w:rPr>
          </w:pPr>
        </w:p>
      </w:tc>
      <w:tc>
        <w:tcPr>
          <w:tcW w:w="4544" w:type="dxa"/>
          <w:gridSpan w:val="4"/>
          <w:vMerge/>
          <w:vAlign w:val="center"/>
        </w:tcPr>
        <w:p w14:paraId="3B408A35" w14:textId="77777777" w:rsidR="00E431BA" w:rsidRPr="0018695B" w:rsidRDefault="00E431BA" w:rsidP="00E431BA">
          <w:pPr>
            <w:rPr>
              <w:rFonts w:ascii="Georama" w:hAnsi="Georama"/>
            </w:rPr>
          </w:pPr>
        </w:p>
      </w:tc>
      <w:tc>
        <w:tcPr>
          <w:tcW w:w="1978" w:type="dxa"/>
          <w:vAlign w:val="center"/>
        </w:tcPr>
        <w:p w14:paraId="3602E706" w14:textId="77777777" w:rsidR="00E431BA" w:rsidRPr="0018695B" w:rsidRDefault="00E431BA" w:rsidP="00E431BA">
          <w:pPr>
            <w:rPr>
              <w:rFonts w:ascii="Georama" w:hAnsi="Georama"/>
            </w:rPr>
          </w:pPr>
          <w:r w:rsidRPr="0018695B">
            <w:rPr>
              <w:rFonts w:ascii="Georama" w:hAnsi="Georama"/>
            </w:rPr>
            <w:t>Effective Date of current Version</w:t>
          </w:r>
        </w:p>
      </w:tc>
      <w:tc>
        <w:tcPr>
          <w:tcW w:w="1424" w:type="dxa"/>
          <w:vAlign w:val="center"/>
        </w:tcPr>
        <w:p>
          <w:pPr>
            <w:rPr>
              <w:rFonts w:ascii="Georama" w:hAnsi="Georama"/>
            </w:rPr>
          </w:pPr>
          <w:r>
            <w:rPr>
              <w:rFonts w:ascii="Georama" w:hAnsi="Georama"/>
            </w:rPr>
            <w:t xml:space="preserve">01 Jan 2024</w:t>
          </w:r>
        </w:p>
      </w:tc>
    </w:tr>
  </w:tbl>
  <w:sdt>
    <w:sdtPr>
      <w:id w:val="435714658"/>
      <w:docPartObj>
        <w:docPartGallery w:val="Watermarks"/>
        <w:docPartUnique/>
      </w:docPartObj>
    </w:sdtPr>
    <w:sdtContent>
      <w:p w14:paraId="39590105" w14:textId="39501384" w:rsidR="00E431BA" w:rsidRDefault="00F43BD9">
        <w:pPr>
          <w:pStyle w:val="Header"/>
        </w:pPr>
        <w:r>
          <w:rPr>
            <w:noProof/>
          </w:rPr>
          <w:pict w14:anchorId="7AE4C8A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margin-left:0;margin-top:0;width:527.85pt;height:131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1.jpg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